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6483" w14:textId="77777777" w:rsidR="00AD6A35" w:rsidRPr="00AD6A35" w:rsidRDefault="00AD6A35" w:rsidP="00AD6A35">
      <w:r w:rsidRPr="00AD6A35">
        <w:t xml:space="preserve"> </w:t>
      </w:r>
      <w:r w:rsidRPr="00AD6A35">
        <w:rPr>
          <w:b/>
          <w:bCs/>
        </w:rPr>
        <w:t xml:space="preserve">Register of Members’ Interests </w:t>
      </w:r>
    </w:p>
    <w:p w14:paraId="5754A5FE" w14:textId="77777777" w:rsidR="00AD6A35" w:rsidRPr="00AD6A35" w:rsidRDefault="00AD6A35" w:rsidP="00AD6A35">
      <w:r w:rsidRPr="00AD6A35">
        <w:rPr>
          <w:b/>
          <w:bCs/>
        </w:rPr>
        <w:t xml:space="preserve">Councillor: Rachael King </w:t>
      </w:r>
    </w:p>
    <w:p w14:paraId="6570E826" w14:textId="77777777" w:rsidR="00AD6A35" w:rsidRPr="00AD6A35" w:rsidRDefault="00AD6A35" w:rsidP="00AD6A35">
      <w:r w:rsidRPr="00AD6A35">
        <w:rPr>
          <w:b/>
          <w:bCs/>
        </w:rPr>
        <w:t xml:space="preserve">Ward: West Mainland </w:t>
      </w:r>
    </w:p>
    <w:p w14:paraId="3786E2B5" w14:textId="77777777" w:rsidR="00AD6A35" w:rsidRPr="00AD6A35" w:rsidRDefault="00AD6A35" w:rsidP="00AD6A35">
      <w:r w:rsidRPr="00AD6A35">
        <w:rPr>
          <w:b/>
          <w:bCs/>
        </w:rPr>
        <w:t xml:space="preserve">1. Remuneration </w:t>
      </w:r>
    </w:p>
    <w:p w14:paraId="4CB3F89E" w14:textId="0D4F09C4" w:rsidR="00AD6A35" w:rsidRPr="00AD6A35" w:rsidRDefault="00AD6A35" w:rsidP="00AD6A35">
      <w:r w:rsidRPr="00AD6A35">
        <w:t xml:space="preserve">• OIC Councillor Salary plus enhancement as Council Representative to the Integration Joint Board, </w:t>
      </w:r>
      <w:r>
        <w:t xml:space="preserve">Vice </w:t>
      </w:r>
      <w:r w:rsidRPr="00AD6A35">
        <w:t xml:space="preserve">Chair of the Integration Joint Board </w:t>
      </w:r>
    </w:p>
    <w:p w14:paraId="2F55AE73" w14:textId="77777777" w:rsidR="00AD6A35" w:rsidRPr="00AD6A35" w:rsidRDefault="00AD6A35" w:rsidP="00AD6A35">
      <w:r w:rsidRPr="00AD6A35">
        <w:t xml:space="preserve">• Former Psychodynamic Art Psychotherapist - Self Employed - Weekly Private Practice (ceased to practice June 2024) </w:t>
      </w:r>
    </w:p>
    <w:p w14:paraId="05123E95" w14:textId="77777777" w:rsidR="00AD6A35" w:rsidRPr="00AD6A35" w:rsidRDefault="00AD6A35" w:rsidP="00AD6A35">
      <w:r w:rsidRPr="00AD6A35">
        <w:rPr>
          <w:b/>
          <w:bCs/>
        </w:rPr>
        <w:t xml:space="preserve">2. Other Roles </w:t>
      </w:r>
    </w:p>
    <w:p w14:paraId="27F79493" w14:textId="70524D5B" w:rsidR="00AD6A35" w:rsidRPr="00AD6A35" w:rsidRDefault="00AD6A35" w:rsidP="00AD6A35">
      <w:r w:rsidRPr="00AD6A35">
        <w:t xml:space="preserve">• Chair of the </w:t>
      </w:r>
      <w:r>
        <w:t xml:space="preserve">Network &amp; </w:t>
      </w:r>
      <w:r w:rsidRPr="00AD6A35">
        <w:t xml:space="preserve">Executive Group for </w:t>
      </w:r>
      <w:r>
        <w:t xml:space="preserve">Health &amp; Social Care Scotland, </w:t>
      </w:r>
      <w:r w:rsidRPr="00AD6A35">
        <w:t>Integration Joint Board Chai</w:t>
      </w:r>
      <w:r w:rsidR="00D71430">
        <w:t>rs</w:t>
      </w:r>
      <w:r w:rsidRPr="00AD6A35">
        <w:t xml:space="preserve"> and Vice Chair</w:t>
      </w:r>
      <w:r>
        <w:t>s (from September 2024)</w:t>
      </w:r>
    </w:p>
    <w:p w14:paraId="600B98F4" w14:textId="3D42F00B" w:rsidR="00AD6A35" w:rsidRPr="00AD6A35" w:rsidRDefault="00AD6A35" w:rsidP="00AD6A35">
      <w:r w:rsidRPr="00AD6A35">
        <w:t>• Member of the Remote, Rural and Islands Network of the Integration Joint Board and Vice Chair Network (</w:t>
      </w:r>
      <w:r>
        <w:t>group ceased</w:t>
      </w:r>
      <w:r w:rsidR="00D71430">
        <w:t xml:space="preserve"> June 2025</w:t>
      </w:r>
      <w:r>
        <w:t xml:space="preserve"> and subsumed into national network</w:t>
      </w:r>
      <w:r w:rsidRPr="00AD6A35">
        <w:t xml:space="preserve">) </w:t>
      </w:r>
    </w:p>
    <w:p w14:paraId="37F7A268" w14:textId="2939347B" w:rsidR="00AD6A35" w:rsidRPr="00AD6A35" w:rsidRDefault="00AD6A35" w:rsidP="00AD6A35">
      <w:r w:rsidRPr="00AD6A35">
        <w:t xml:space="preserve">• Council Representative to the COSLA Health and Social Care </w:t>
      </w:r>
      <w:r w:rsidR="00D71430">
        <w:t>Board</w:t>
      </w:r>
    </w:p>
    <w:p w14:paraId="321E3A7C" w14:textId="77777777" w:rsidR="00AD6A35" w:rsidRPr="00AD6A35" w:rsidRDefault="00AD6A35" w:rsidP="00AD6A35">
      <w:r w:rsidRPr="00AD6A35">
        <w:rPr>
          <w:b/>
          <w:bCs/>
        </w:rPr>
        <w:t xml:space="preserve">3. Contracts </w:t>
      </w:r>
    </w:p>
    <w:p w14:paraId="4CB6848F" w14:textId="77777777" w:rsidR="00AD6A35" w:rsidRPr="00AD6A35" w:rsidRDefault="00AD6A35" w:rsidP="00AD6A35">
      <w:r w:rsidRPr="00AD6A35">
        <w:t xml:space="preserve">None. </w:t>
      </w:r>
    </w:p>
    <w:p w14:paraId="11082FCE" w14:textId="77777777" w:rsidR="00AD6A35" w:rsidRPr="00AD6A35" w:rsidRDefault="00AD6A35" w:rsidP="00AD6A35">
      <w:r w:rsidRPr="00AD6A35">
        <w:rPr>
          <w:b/>
          <w:bCs/>
        </w:rPr>
        <w:t xml:space="preserve">4. Election Expenses </w:t>
      </w:r>
    </w:p>
    <w:p w14:paraId="021E9AC0" w14:textId="77777777" w:rsidR="00AD6A35" w:rsidRPr="00AD6A35" w:rsidRDefault="00AD6A35" w:rsidP="00AD6A35">
      <w:r w:rsidRPr="00AD6A35">
        <w:t xml:space="preserve">£907.30 </w:t>
      </w:r>
    </w:p>
    <w:p w14:paraId="6B2371F8" w14:textId="77777777" w:rsidR="00AD6A35" w:rsidRPr="00AD6A35" w:rsidRDefault="00AD6A35" w:rsidP="00AD6A35">
      <w:r w:rsidRPr="00AD6A35">
        <w:rPr>
          <w:b/>
          <w:bCs/>
        </w:rPr>
        <w:t xml:space="preserve">5. Houses, Land and Buildings </w:t>
      </w:r>
    </w:p>
    <w:p w14:paraId="0E3E9D0D" w14:textId="66D7AE21" w:rsidR="00AD6A35" w:rsidRPr="00AD6A35" w:rsidRDefault="00AD6A35" w:rsidP="00AD6A35">
      <w:r>
        <w:t>F</w:t>
      </w:r>
      <w:r w:rsidRPr="00AD6A35">
        <w:t>amily Home in the West Mainland part of which is licensed under Short Term Lets for 'home sharing'</w:t>
      </w:r>
    </w:p>
    <w:p w14:paraId="074E9199" w14:textId="77777777" w:rsidR="00AD6A35" w:rsidRDefault="00AD6A35" w:rsidP="00AD6A35">
      <w:r w:rsidRPr="00AD6A35">
        <w:t xml:space="preserve">Second property in the West Mainland which is rented out long term and jointly licensed as Landlords with husband. </w:t>
      </w:r>
    </w:p>
    <w:p w14:paraId="01D4E0A8" w14:textId="7249765C" w:rsidR="00AD6A35" w:rsidRPr="00AD6A35" w:rsidRDefault="00AD6A35" w:rsidP="00AD6A35">
      <w:r w:rsidRPr="00AD6A35">
        <w:rPr>
          <w:b/>
          <w:bCs/>
        </w:rPr>
        <w:t xml:space="preserve">6. Interest in Shares and Securities </w:t>
      </w:r>
    </w:p>
    <w:p w14:paraId="5EBB2E26" w14:textId="77777777" w:rsidR="00AD6A35" w:rsidRPr="00AD6A35" w:rsidRDefault="00AD6A35" w:rsidP="00AD6A35">
      <w:r w:rsidRPr="00AD6A35">
        <w:t xml:space="preserve">Personal Pension, the funds in which are invested by a pension investment company. The cumulative market value of the share an securities in which the funds are invested will fluctuate from time to time, but I believe the current cumulative market value is greater than £25,000. </w:t>
      </w:r>
    </w:p>
    <w:p w14:paraId="4DE64C96" w14:textId="77777777" w:rsidR="00AD6A35" w:rsidRPr="00AD6A35" w:rsidRDefault="00AD6A35" w:rsidP="00AD6A35">
      <w:r w:rsidRPr="00AD6A35">
        <w:rPr>
          <w:b/>
          <w:bCs/>
        </w:rPr>
        <w:t xml:space="preserve">7. Gifts and Hospitality (N/A see paragraph 4.21 of Councillors’ Code of Conduct) </w:t>
      </w:r>
    </w:p>
    <w:p w14:paraId="1714ECBD" w14:textId="77777777" w:rsidR="00AD6A35" w:rsidRPr="00AD6A35" w:rsidRDefault="00AD6A35" w:rsidP="00AD6A35">
      <w:r w:rsidRPr="00AD6A35">
        <w:t xml:space="preserve">None. </w:t>
      </w:r>
    </w:p>
    <w:p w14:paraId="18CAC4C3" w14:textId="77777777" w:rsidR="00AD6A35" w:rsidRDefault="00AD6A35" w:rsidP="00AD6A35">
      <w:pPr>
        <w:rPr>
          <w:b/>
          <w:bCs/>
        </w:rPr>
      </w:pPr>
      <w:r w:rsidRPr="00AD6A35">
        <w:rPr>
          <w:b/>
          <w:bCs/>
        </w:rPr>
        <w:t xml:space="preserve">8. Non-Financial Interests </w:t>
      </w:r>
    </w:p>
    <w:p w14:paraId="17AD67C4" w14:textId="0FF6EBB0" w:rsidR="00231855" w:rsidRPr="00AD6A35" w:rsidRDefault="00231855" w:rsidP="00AD6A35">
      <w:r>
        <w:lastRenderedPageBreak/>
        <w:t>None</w:t>
      </w:r>
    </w:p>
    <w:p w14:paraId="35EB25DC" w14:textId="77777777" w:rsidR="00AD6A35" w:rsidRPr="00AD6A35" w:rsidRDefault="00AD6A35" w:rsidP="00AD6A35">
      <w:r w:rsidRPr="00AD6A35">
        <w:rPr>
          <w:b/>
          <w:bCs/>
        </w:rPr>
        <w:t xml:space="preserve">9. Close Family Members </w:t>
      </w:r>
    </w:p>
    <w:p w14:paraId="19184B88" w14:textId="77777777" w:rsidR="00AD6A35" w:rsidRPr="00AD6A35" w:rsidRDefault="00AD6A35" w:rsidP="00AD6A35">
      <w:r w:rsidRPr="00AD6A35">
        <w:t xml:space="preserve">• Close family member is employed by Orkney Islands Council through Orkney College as Director of The Ness of Brodgar Archaeological Excavation. </w:t>
      </w:r>
    </w:p>
    <w:p w14:paraId="4758740F" w14:textId="5F82D2C3" w:rsidR="00AD6A35" w:rsidRDefault="00AD6A35" w:rsidP="00AD6A35">
      <w:r w:rsidRPr="00AD6A35">
        <w:t>Updated</w:t>
      </w:r>
      <w:r w:rsidR="00231855">
        <w:t xml:space="preserve"> December</w:t>
      </w:r>
      <w:r w:rsidRPr="00AD6A35">
        <w:t xml:space="preserve"> 2025</w:t>
      </w:r>
    </w:p>
    <w:sectPr w:rsidR="00AD6A35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3543" w14:textId="77777777" w:rsidR="000327F9" w:rsidRDefault="000327F9" w:rsidP="00C93930">
      <w:pPr>
        <w:spacing w:after="0" w:line="240" w:lineRule="auto"/>
      </w:pPr>
      <w:r>
        <w:separator/>
      </w:r>
    </w:p>
  </w:endnote>
  <w:endnote w:type="continuationSeparator" w:id="0">
    <w:p w14:paraId="4CCB771B" w14:textId="77777777" w:rsidR="000327F9" w:rsidRDefault="000327F9" w:rsidP="00C9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8063" w14:textId="77777777" w:rsidR="000327F9" w:rsidRDefault="000327F9" w:rsidP="00C93930">
      <w:pPr>
        <w:spacing w:after="0" w:line="240" w:lineRule="auto"/>
      </w:pPr>
      <w:r>
        <w:separator/>
      </w:r>
    </w:p>
  </w:footnote>
  <w:footnote w:type="continuationSeparator" w:id="0">
    <w:p w14:paraId="0CCC99F5" w14:textId="77777777" w:rsidR="000327F9" w:rsidRDefault="000327F9" w:rsidP="00C9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E4D0" w14:textId="32940A3C" w:rsidR="00C93930" w:rsidRDefault="00C939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59633B" wp14:editId="10F7D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545" cy="393700"/>
              <wp:effectExtent l="0" t="0" r="14605" b="6350"/>
              <wp:wrapNone/>
              <wp:docPr id="261003920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E2708" w14:textId="1B9C1056" w:rsidR="00C93930" w:rsidRPr="00C93930" w:rsidRDefault="00C93930" w:rsidP="00C939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939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963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3.3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E2E2708" w14:textId="1B9C1056" w:rsidR="00C93930" w:rsidRPr="00C93930" w:rsidRDefault="00C93930" w:rsidP="00C939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9393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69E5" w14:textId="0DD9D1E4" w:rsidR="00C93930" w:rsidRDefault="00C939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55D2DE" wp14:editId="0C4A8F08">
              <wp:simplePos x="914400" y="448408"/>
              <wp:positionH relativeFrom="page">
                <wp:align>center</wp:align>
              </wp:positionH>
              <wp:positionV relativeFrom="page">
                <wp:align>top</wp:align>
              </wp:positionV>
              <wp:extent cx="42545" cy="393700"/>
              <wp:effectExtent l="0" t="0" r="14605" b="6350"/>
              <wp:wrapNone/>
              <wp:docPr id="1384909728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A879" w14:textId="4FA70D89" w:rsidR="00C93930" w:rsidRPr="00C93930" w:rsidRDefault="00C93930" w:rsidP="00C939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939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5D2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3.3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3D17A879" w14:textId="4FA70D89" w:rsidR="00C93930" w:rsidRPr="00C93930" w:rsidRDefault="00C93930" w:rsidP="00C939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9393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63BD" w14:textId="354A15AE" w:rsidR="00C93930" w:rsidRDefault="00C939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E81FC" wp14:editId="656B7D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545" cy="393700"/>
              <wp:effectExtent l="0" t="0" r="14605" b="6350"/>
              <wp:wrapNone/>
              <wp:docPr id="711042382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B9928" w14:textId="1ABF59AB" w:rsidR="00C93930" w:rsidRPr="00C93930" w:rsidRDefault="00C93930" w:rsidP="00C9393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9393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8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3.3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1CB9928" w14:textId="1ABF59AB" w:rsidR="00C93930" w:rsidRPr="00C93930" w:rsidRDefault="00C93930" w:rsidP="00C9393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93930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35"/>
    <w:rsid w:val="000327F9"/>
    <w:rsid w:val="00231855"/>
    <w:rsid w:val="008A4AAD"/>
    <w:rsid w:val="00AD6A35"/>
    <w:rsid w:val="00C93930"/>
    <w:rsid w:val="00D7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2D12"/>
  <w15:chartTrackingRefBased/>
  <w15:docId w15:val="{CF86A90F-A5E8-481E-B948-8490D87F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253</Words>
  <Characters>1429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Islands Council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King</dc:creator>
  <cp:keywords/>
  <dc:description/>
  <cp:lastModifiedBy>Rachael King</cp:lastModifiedBy>
  <cp:revision>2</cp:revision>
  <dcterms:created xsi:type="dcterms:W3CDTF">2025-12-07T12:09:00Z</dcterms:created>
  <dcterms:modified xsi:type="dcterms:W3CDTF">2025-12-07T12:55:00Z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2a61a54e,f8e9a90,528c0ba0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 </vt:lpwstr>
  </property>
  <property fmtid="{D5CDD505-2E9C-101B-9397-08002B2CF9AE}" pid="5" name="MSIP_Label_aeb9399c-b69b-425c-a0d6-2bb167a54764_Enabled">
    <vt:lpwstr>true</vt:lpwstr>
  </property>
  <property fmtid="{D5CDD505-2E9C-101B-9397-08002B2CF9AE}" pid="6" name="MSIP_Label_aeb9399c-b69b-425c-a0d6-2bb167a54764_SetDate">
    <vt:lpwstr>2025-12-07T12:53:12Z</vt:lpwstr>
  </property>
  <property fmtid="{D5CDD505-2E9C-101B-9397-08002B2CF9AE}" pid="7" name="MSIP_Label_aeb9399c-b69b-425c-a0d6-2bb167a54764_Method">
    <vt:lpwstr>Privileged</vt:lpwstr>
  </property>
  <property fmtid="{D5CDD505-2E9C-101B-9397-08002B2CF9AE}" pid="8" name="MSIP_Label_aeb9399c-b69b-425c-a0d6-2bb167a54764_Name">
    <vt:lpwstr>aeb9399c-b69b-425c-a0d6-2bb167a54764</vt:lpwstr>
  </property>
  <property fmtid="{D5CDD505-2E9C-101B-9397-08002B2CF9AE}" pid="9" name="MSIP_Label_aeb9399c-b69b-425c-a0d6-2bb167a54764_SiteId">
    <vt:lpwstr>225b5661-37a1-482c-928d-a1889552c67e</vt:lpwstr>
  </property>
  <property fmtid="{D5CDD505-2E9C-101B-9397-08002B2CF9AE}" pid="10" name="MSIP_Label_aeb9399c-b69b-425c-a0d6-2bb167a54764_ActionId">
    <vt:lpwstr>898e4e0c-3cfc-4fd6-848c-b56f86c64268</vt:lpwstr>
  </property>
  <property fmtid="{D5CDD505-2E9C-101B-9397-08002B2CF9AE}" pid="11" name="MSIP_Label_aeb9399c-b69b-425c-a0d6-2bb167a54764_ContentBits">
    <vt:lpwstr>1</vt:lpwstr>
  </property>
  <property fmtid="{D5CDD505-2E9C-101B-9397-08002B2CF9AE}" pid="12" name="MSIP_Label_aeb9399c-b69b-425c-a0d6-2bb167a54764_Tag">
    <vt:lpwstr>10, 0, 1, 1</vt:lpwstr>
  </property>
</Properties>
</file>